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69" w:rsidRPr="00CA5769" w:rsidRDefault="00CA5769" w:rsidP="00CA5769">
      <w:pPr>
        <w:jc w:val="both"/>
        <w:rPr>
          <w:rFonts w:hint="eastAsia"/>
        </w:rPr>
      </w:pPr>
    </w:p>
    <w:p w:rsidR="00002D61" w:rsidRPr="00CA5769" w:rsidRDefault="00BA45F8" w:rsidP="00CA5769">
      <w:pPr>
        <w:rPr>
          <w:b/>
          <w:sz w:val="72"/>
          <w:szCs w:val="40"/>
        </w:rPr>
      </w:pPr>
      <w:r w:rsidRPr="00BA45F8">
        <w:rPr>
          <w:rFonts w:hint="eastAsia"/>
          <w:b/>
          <w:sz w:val="48"/>
          <w:szCs w:val="40"/>
        </w:rPr>
        <w:t>社會組競賽規程</w:t>
      </w:r>
    </w:p>
    <w:p w:rsidR="00BA45F8" w:rsidRPr="00BA45F8" w:rsidRDefault="00BA45F8" w:rsidP="00D54D55">
      <w:pPr>
        <w:pStyle w:val="a5"/>
        <w:numPr>
          <w:ilvl w:val="0"/>
          <w:numId w:val="3"/>
        </w:numPr>
        <w:snapToGrid w:val="0"/>
        <w:spacing w:before="100" w:beforeAutospacing="1" w:after="100" w:afterAutospacing="1" w:line="20" w:lineRule="atLeast"/>
        <w:ind w:leftChars="0"/>
        <w:contextualSpacing/>
        <w:jc w:val="left"/>
        <w:rPr>
          <w:sz w:val="28"/>
          <w:szCs w:val="28"/>
        </w:rPr>
      </w:pPr>
      <w:r w:rsidRPr="00BA45F8">
        <w:rPr>
          <w:rFonts w:hint="eastAsia"/>
          <w:sz w:val="28"/>
          <w:szCs w:val="28"/>
        </w:rPr>
        <w:t>活動名稱</w:t>
      </w:r>
      <w:r w:rsidRPr="00BA45F8">
        <w:rPr>
          <w:rFonts w:hint="eastAsia"/>
          <w:sz w:val="28"/>
          <w:szCs w:val="28"/>
        </w:rPr>
        <w:t xml:space="preserve"> : </w:t>
      </w:r>
      <w:r w:rsidRPr="00BA45F8">
        <w:rPr>
          <w:rFonts w:hint="eastAsia"/>
          <w:sz w:val="28"/>
          <w:szCs w:val="28"/>
        </w:rPr>
        <w:t>國立體育大學第八屆花季</w:t>
      </w:r>
      <w:proofErr w:type="gramStart"/>
      <w:r w:rsidRPr="00BA45F8">
        <w:rPr>
          <w:rFonts w:hint="eastAsia"/>
          <w:sz w:val="28"/>
          <w:szCs w:val="28"/>
        </w:rPr>
        <w:t>盃</w:t>
      </w:r>
      <w:proofErr w:type="gramEnd"/>
      <w:r w:rsidRPr="00BA45F8">
        <w:rPr>
          <w:rFonts w:hint="eastAsia"/>
          <w:sz w:val="28"/>
          <w:szCs w:val="28"/>
        </w:rPr>
        <w:t>排球邀請賽</w:t>
      </w:r>
    </w:p>
    <w:p w:rsidR="00BA45F8" w:rsidRPr="00BA45F8" w:rsidRDefault="00BA45F8" w:rsidP="00D54D55">
      <w:pPr>
        <w:pStyle w:val="a5"/>
        <w:numPr>
          <w:ilvl w:val="0"/>
          <w:numId w:val="3"/>
        </w:numPr>
        <w:snapToGrid w:val="0"/>
        <w:spacing w:before="100" w:beforeAutospacing="1" w:after="100" w:afterAutospacing="1" w:line="20" w:lineRule="atLeast"/>
        <w:ind w:leftChars="0"/>
        <w:contextualSpacing/>
        <w:jc w:val="left"/>
        <w:rPr>
          <w:sz w:val="28"/>
          <w:szCs w:val="28"/>
        </w:rPr>
      </w:pPr>
      <w:r w:rsidRPr="00BA45F8">
        <w:rPr>
          <w:rFonts w:hint="eastAsia"/>
          <w:sz w:val="28"/>
          <w:szCs w:val="28"/>
        </w:rPr>
        <w:t>活動宗旨</w:t>
      </w:r>
      <w:r w:rsidRPr="00BA45F8">
        <w:rPr>
          <w:rFonts w:hint="eastAsia"/>
          <w:sz w:val="28"/>
          <w:szCs w:val="28"/>
        </w:rPr>
        <w:t xml:space="preserve"> : </w:t>
      </w:r>
      <w:r w:rsidRPr="00BA45F8">
        <w:rPr>
          <w:rFonts w:hint="eastAsia"/>
          <w:sz w:val="28"/>
          <w:szCs w:val="28"/>
        </w:rPr>
        <w:t>推展全名運動，提高排球技術，促進球隊聯誼，增進身心教育。</w:t>
      </w:r>
    </w:p>
    <w:p w:rsidR="00BA45F8" w:rsidRDefault="00BA45F8" w:rsidP="00D54D55">
      <w:pPr>
        <w:pStyle w:val="a5"/>
        <w:numPr>
          <w:ilvl w:val="0"/>
          <w:numId w:val="3"/>
        </w:numPr>
        <w:snapToGrid w:val="0"/>
        <w:spacing w:before="100" w:beforeAutospacing="1" w:after="100" w:afterAutospacing="1" w:line="20" w:lineRule="atLeast"/>
        <w:ind w:leftChars="0"/>
        <w:contextualSpacing/>
        <w:jc w:val="left"/>
        <w:rPr>
          <w:sz w:val="28"/>
          <w:szCs w:val="28"/>
        </w:rPr>
      </w:pPr>
      <w:r w:rsidRPr="00BA45F8">
        <w:rPr>
          <w:rFonts w:hint="eastAsia"/>
          <w:sz w:val="28"/>
          <w:szCs w:val="28"/>
        </w:rPr>
        <w:t>指導單位</w:t>
      </w:r>
      <w:r w:rsidRPr="00BA45F8">
        <w:rPr>
          <w:rFonts w:hint="eastAsia"/>
          <w:sz w:val="28"/>
          <w:szCs w:val="28"/>
        </w:rPr>
        <w:t xml:space="preserve"> : </w:t>
      </w:r>
      <w:r>
        <w:rPr>
          <w:rFonts w:hint="eastAsia"/>
          <w:sz w:val="28"/>
          <w:szCs w:val="28"/>
        </w:rPr>
        <w:t>國立體育大學學生事務處課外活動指導組</w:t>
      </w:r>
    </w:p>
    <w:p w:rsidR="00BA45F8" w:rsidRDefault="00BA45F8" w:rsidP="00D54D55">
      <w:pPr>
        <w:pStyle w:val="a5"/>
        <w:numPr>
          <w:ilvl w:val="0"/>
          <w:numId w:val="3"/>
        </w:numPr>
        <w:snapToGrid w:val="0"/>
        <w:spacing w:before="100" w:beforeAutospacing="1" w:after="100" w:afterAutospacing="1" w:line="2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主辦單位</w:t>
      </w:r>
      <w:r>
        <w:rPr>
          <w:rFonts w:hint="eastAsia"/>
          <w:sz w:val="28"/>
          <w:szCs w:val="28"/>
        </w:rPr>
        <w:t xml:space="preserve"> : </w:t>
      </w:r>
      <w:r>
        <w:rPr>
          <w:rFonts w:hint="eastAsia"/>
          <w:sz w:val="28"/>
          <w:szCs w:val="28"/>
        </w:rPr>
        <w:t>國立體育大學學生會</w:t>
      </w:r>
    </w:p>
    <w:p w:rsidR="00BA45F8" w:rsidRDefault="00BA45F8" w:rsidP="00D54D55">
      <w:pPr>
        <w:pStyle w:val="a5"/>
        <w:numPr>
          <w:ilvl w:val="0"/>
          <w:numId w:val="3"/>
        </w:numPr>
        <w:snapToGrid w:val="0"/>
        <w:spacing w:before="100" w:beforeAutospacing="1" w:after="100" w:afterAutospacing="1" w:line="2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承辦單位</w:t>
      </w:r>
      <w:r>
        <w:rPr>
          <w:rFonts w:hint="eastAsia"/>
          <w:sz w:val="28"/>
          <w:szCs w:val="28"/>
        </w:rPr>
        <w:t xml:space="preserve"> : </w:t>
      </w:r>
      <w:r>
        <w:rPr>
          <w:rFonts w:hint="eastAsia"/>
          <w:sz w:val="28"/>
          <w:szCs w:val="28"/>
        </w:rPr>
        <w:t>國立體育大學排球社</w:t>
      </w:r>
    </w:p>
    <w:p w:rsidR="00BA45F8" w:rsidRDefault="00BA45F8" w:rsidP="00D54D55">
      <w:pPr>
        <w:pStyle w:val="a5"/>
        <w:numPr>
          <w:ilvl w:val="0"/>
          <w:numId w:val="3"/>
        </w:numPr>
        <w:snapToGrid w:val="0"/>
        <w:spacing w:before="100" w:beforeAutospacing="1" w:after="100" w:afterAutospacing="1" w:line="2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比賽時間</w:t>
      </w:r>
      <w:r>
        <w:rPr>
          <w:rFonts w:hint="eastAsia"/>
          <w:sz w:val="28"/>
          <w:szCs w:val="28"/>
        </w:rPr>
        <w:t xml:space="preserve"> : 108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號上午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時至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號下午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時</w:t>
      </w:r>
    </w:p>
    <w:p w:rsidR="00BA45F8" w:rsidRDefault="00BA45F8" w:rsidP="00D54D55">
      <w:pPr>
        <w:pStyle w:val="a5"/>
        <w:numPr>
          <w:ilvl w:val="0"/>
          <w:numId w:val="3"/>
        </w:numPr>
        <w:snapToGrid w:val="0"/>
        <w:spacing w:before="100" w:beforeAutospacing="1" w:after="100" w:afterAutospacing="1" w:line="2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比賽地點</w:t>
      </w:r>
      <w:r>
        <w:rPr>
          <w:rFonts w:hint="eastAsia"/>
          <w:sz w:val="28"/>
          <w:szCs w:val="28"/>
        </w:rPr>
        <w:t xml:space="preserve"> : </w:t>
      </w:r>
      <w:r>
        <w:rPr>
          <w:rFonts w:hint="eastAsia"/>
          <w:sz w:val="28"/>
          <w:szCs w:val="28"/>
        </w:rPr>
        <w:t>國立體育大學綜合體育館</w:t>
      </w:r>
    </w:p>
    <w:p w:rsidR="00BA45F8" w:rsidRDefault="00BA45F8" w:rsidP="00D54D55">
      <w:pPr>
        <w:pStyle w:val="a5"/>
        <w:numPr>
          <w:ilvl w:val="0"/>
          <w:numId w:val="3"/>
        </w:numPr>
        <w:snapToGrid w:val="0"/>
        <w:spacing w:before="100" w:beforeAutospacing="1" w:after="100" w:afterAutospacing="1" w:line="2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參加對象</w:t>
      </w:r>
      <w:r>
        <w:rPr>
          <w:rFonts w:hint="eastAsia"/>
          <w:sz w:val="28"/>
          <w:szCs w:val="28"/>
        </w:rPr>
        <w:t xml:space="preserve"> : </w:t>
      </w:r>
      <w:r>
        <w:rPr>
          <w:rFonts w:hint="eastAsia"/>
          <w:sz w:val="28"/>
          <w:szCs w:val="28"/>
        </w:rPr>
        <w:t>社會男子組，社會女子組</w:t>
      </w:r>
    </w:p>
    <w:p w:rsidR="00BA45F8" w:rsidRDefault="00BA45F8" w:rsidP="00D54D55">
      <w:pPr>
        <w:pStyle w:val="a5"/>
        <w:numPr>
          <w:ilvl w:val="0"/>
          <w:numId w:val="3"/>
        </w:numPr>
        <w:snapToGrid w:val="0"/>
        <w:spacing w:before="100" w:beforeAutospacing="1" w:after="100" w:afterAutospacing="1" w:line="2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報名方式</w:t>
      </w:r>
      <w:r>
        <w:rPr>
          <w:rFonts w:hint="eastAsia"/>
          <w:sz w:val="28"/>
          <w:szCs w:val="28"/>
        </w:rPr>
        <w:t xml:space="preserve"> : </w:t>
      </w:r>
    </w:p>
    <w:p w:rsidR="00BA45F8" w:rsidRDefault="00BA45F8" w:rsidP="00D54D55">
      <w:pPr>
        <w:snapToGrid w:val="0"/>
        <w:spacing w:before="100" w:beforeAutospacing="1" w:after="100" w:afterAutospacing="1" w:line="20" w:lineRule="atLeast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(</w:t>
      </w:r>
      <w:proofErr w:type="gramStart"/>
      <w:r w:rsidR="00AF79D7"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 w:rsidR="00AF79D7">
        <w:rPr>
          <w:rFonts w:hint="eastAsia"/>
          <w:sz w:val="28"/>
          <w:szCs w:val="28"/>
        </w:rPr>
        <w:t xml:space="preserve">. </w:t>
      </w:r>
      <w:r w:rsidR="00AF79D7">
        <w:rPr>
          <w:rFonts w:hint="eastAsia"/>
          <w:sz w:val="28"/>
          <w:szCs w:val="28"/>
        </w:rPr>
        <w:t>一律</w:t>
      </w:r>
      <w:proofErr w:type="gramStart"/>
      <w:r w:rsidR="00AF79D7">
        <w:rPr>
          <w:rFonts w:hint="eastAsia"/>
          <w:sz w:val="28"/>
          <w:szCs w:val="28"/>
        </w:rPr>
        <w:t>採</w:t>
      </w:r>
      <w:proofErr w:type="gramEnd"/>
      <w:r w:rsidR="00AF79D7">
        <w:rPr>
          <w:rFonts w:hint="eastAsia"/>
          <w:sz w:val="28"/>
          <w:szCs w:val="28"/>
        </w:rPr>
        <w:t>網路報名方式，由</w:t>
      </w:r>
      <w:r w:rsidR="00AF79D7" w:rsidRPr="00F62A73">
        <w:rPr>
          <w:rFonts w:hint="eastAsia"/>
          <w:sz w:val="28"/>
          <w:szCs w:val="28"/>
          <w:u w:val="single"/>
        </w:rPr>
        <w:t>BSAILA</w:t>
      </w:r>
      <w:proofErr w:type="gramStart"/>
      <w:r w:rsidR="00AF79D7" w:rsidRPr="00F62A73">
        <w:rPr>
          <w:rFonts w:hint="eastAsia"/>
          <w:sz w:val="28"/>
          <w:szCs w:val="28"/>
          <w:u w:val="single"/>
        </w:rPr>
        <w:t>盃賽網</w:t>
      </w:r>
      <w:proofErr w:type="gramEnd"/>
      <w:r w:rsidR="00AF79D7">
        <w:rPr>
          <w:rFonts w:hint="eastAsia"/>
          <w:sz w:val="28"/>
          <w:szCs w:val="28"/>
        </w:rPr>
        <w:t>進行報名，報名</w:t>
      </w:r>
      <w:r w:rsidR="009A6BB7">
        <w:rPr>
          <w:rFonts w:hint="eastAsia"/>
          <w:sz w:val="28"/>
          <w:szCs w:val="28"/>
        </w:rPr>
        <w:t xml:space="preserve">        </w:t>
      </w:r>
      <w:proofErr w:type="gramStart"/>
      <w:r w:rsidR="00AF79D7">
        <w:rPr>
          <w:rFonts w:hint="eastAsia"/>
          <w:sz w:val="28"/>
          <w:szCs w:val="28"/>
        </w:rPr>
        <w:t>期間，</w:t>
      </w:r>
      <w:proofErr w:type="gramEnd"/>
      <w:r w:rsidR="00AF79D7">
        <w:rPr>
          <w:rFonts w:hint="eastAsia"/>
          <w:sz w:val="28"/>
          <w:szCs w:val="28"/>
        </w:rPr>
        <w:t>108</w:t>
      </w:r>
      <w:r w:rsidR="00AF79D7">
        <w:rPr>
          <w:rFonts w:hint="eastAsia"/>
          <w:sz w:val="28"/>
          <w:szCs w:val="28"/>
        </w:rPr>
        <w:t>年</w:t>
      </w:r>
      <w:r w:rsidR="00AF79D7">
        <w:rPr>
          <w:rFonts w:hint="eastAsia"/>
          <w:sz w:val="28"/>
          <w:szCs w:val="28"/>
        </w:rPr>
        <w:t>3</w:t>
      </w:r>
      <w:r w:rsidR="00AF79D7">
        <w:rPr>
          <w:rFonts w:hint="eastAsia"/>
          <w:sz w:val="28"/>
          <w:szCs w:val="28"/>
        </w:rPr>
        <w:t>月</w:t>
      </w:r>
      <w:r w:rsidR="00CD561C">
        <w:rPr>
          <w:rFonts w:hint="eastAsia"/>
          <w:sz w:val="28"/>
          <w:szCs w:val="28"/>
        </w:rPr>
        <w:t>8</w:t>
      </w:r>
      <w:r w:rsidR="00AF79D7">
        <w:rPr>
          <w:rFonts w:hint="eastAsia"/>
          <w:sz w:val="28"/>
          <w:szCs w:val="28"/>
        </w:rPr>
        <w:t>號至</w:t>
      </w:r>
      <w:r w:rsidR="00AF79D7">
        <w:rPr>
          <w:rFonts w:hint="eastAsia"/>
          <w:sz w:val="28"/>
          <w:szCs w:val="28"/>
        </w:rPr>
        <w:t>108</w:t>
      </w:r>
      <w:r w:rsidR="00AF79D7">
        <w:rPr>
          <w:rFonts w:hint="eastAsia"/>
          <w:sz w:val="28"/>
          <w:szCs w:val="28"/>
        </w:rPr>
        <w:t>年</w:t>
      </w:r>
      <w:r w:rsidR="00CD561C">
        <w:rPr>
          <w:rFonts w:hint="eastAsia"/>
          <w:sz w:val="28"/>
          <w:szCs w:val="28"/>
        </w:rPr>
        <w:t>4</w:t>
      </w:r>
      <w:r w:rsidR="00CD561C">
        <w:rPr>
          <w:rFonts w:hint="eastAsia"/>
          <w:sz w:val="28"/>
          <w:szCs w:val="28"/>
        </w:rPr>
        <w:t>月</w:t>
      </w:r>
      <w:r w:rsidR="00CD561C">
        <w:rPr>
          <w:rFonts w:hint="eastAsia"/>
          <w:sz w:val="28"/>
          <w:szCs w:val="28"/>
        </w:rPr>
        <w:t>7</w:t>
      </w:r>
      <w:r w:rsidR="00AF79D7">
        <w:rPr>
          <w:rFonts w:hint="eastAsia"/>
          <w:sz w:val="28"/>
          <w:szCs w:val="28"/>
        </w:rPr>
        <w:t>號。</w:t>
      </w:r>
    </w:p>
    <w:p w:rsidR="00CD561C" w:rsidRDefault="00AF79D7" w:rsidP="00D54D55">
      <w:pPr>
        <w:snapToGrid w:val="0"/>
        <w:spacing w:before="100" w:beforeAutospacing="1" w:after="100" w:afterAutospacing="1" w:line="100" w:lineRule="atLeast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). </w:t>
      </w:r>
      <w:r>
        <w:rPr>
          <w:rFonts w:hint="eastAsia"/>
          <w:sz w:val="28"/>
          <w:szCs w:val="28"/>
        </w:rPr>
        <w:t>領隊會議於</w:t>
      </w:r>
      <w:r>
        <w:rPr>
          <w:rFonts w:hint="eastAsia"/>
          <w:sz w:val="28"/>
          <w:szCs w:val="28"/>
        </w:rPr>
        <w:t>108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號</w:t>
      </w:r>
      <w:r>
        <w:rPr>
          <w:rFonts w:hint="eastAsia"/>
          <w:sz w:val="28"/>
          <w:szCs w:val="28"/>
        </w:rPr>
        <w:t>(</w:t>
      </w:r>
      <w:r w:rsidR="00CD561C">
        <w:rPr>
          <w:rFonts w:hint="eastAsia"/>
          <w:sz w:val="28"/>
          <w:szCs w:val="28"/>
        </w:rPr>
        <w:t>星期一</w:t>
      </w:r>
      <w:r>
        <w:rPr>
          <w:rFonts w:hint="eastAsia"/>
          <w:sz w:val="28"/>
          <w:szCs w:val="28"/>
        </w:rPr>
        <w:t>)</w:t>
      </w:r>
      <w:r w:rsidR="00CD561C">
        <w:rPr>
          <w:rFonts w:hint="eastAsia"/>
          <w:sz w:val="28"/>
          <w:szCs w:val="28"/>
        </w:rPr>
        <w:t>晚上</w:t>
      </w:r>
      <w:r w:rsidR="00CD561C">
        <w:rPr>
          <w:rFonts w:hint="eastAsia"/>
          <w:sz w:val="28"/>
          <w:szCs w:val="28"/>
        </w:rPr>
        <w:t>19</w:t>
      </w:r>
      <w:r w:rsidR="00CD561C">
        <w:rPr>
          <w:rFonts w:hint="eastAsia"/>
          <w:sz w:val="28"/>
          <w:szCs w:val="28"/>
        </w:rPr>
        <w:t>點</w:t>
      </w:r>
      <w:r w:rsidR="00CD561C">
        <w:rPr>
          <w:rFonts w:hint="eastAsia"/>
          <w:sz w:val="28"/>
          <w:szCs w:val="28"/>
        </w:rPr>
        <w:t>00</w:t>
      </w:r>
      <w:r w:rsidR="00CD561C">
        <w:rPr>
          <w:rFonts w:hint="eastAsia"/>
          <w:sz w:val="28"/>
          <w:szCs w:val="28"/>
        </w:rPr>
        <w:t>分於國立體育大學行政大樓</w:t>
      </w:r>
      <w:r w:rsidR="00CD561C">
        <w:rPr>
          <w:rFonts w:hint="eastAsia"/>
          <w:sz w:val="28"/>
          <w:szCs w:val="28"/>
        </w:rPr>
        <w:t>324-2</w:t>
      </w:r>
      <w:r w:rsidR="00CD561C">
        <w:rPr>
          <w:rFonts w:hint="eastAsia"/>
          <w:sz w:val="28"/>
          <w:szCs w:val="28"/>
        </w:rPr>
        <w:t>教室舉行抽籤，到時將會由</w:t>
      </w:r>
      <w:r w:rsidR="00CD561C">
        <w:rPr>
          <w:rFonts w:hint="eastAsia"/>
          <w:sz w:val="28"/>
          <w:szCs w:val="28"/>
        </w:rPr>
        <w:t>FACEBOOK</w:t>
      </w:r>
      <w:r w:rsidR="00CD561C">
        <w:rPr>
          <w:rFonts w:hint="eastAsia"/>
          <w:sz w:val="28"/>
          <w:szCs w:val="28"/>
        </w:rPr>
        <w:t>粉絲專業進行直播抽籤及領隊會議。</w:t>
      </w:r>
    </w:p>
    <w:p w:rsidR="00CD561C" w:rsidRDefault="00CD561C" w:rsidP="00D54D55">
      <w:pPr>
        <w:snapToGrid w:val="0"/>
        <w:spacing w:before="100" w:beforeAutospacing="1" w:after="100" w:afterAutospacing="1" w:line="100" w:lineRule="atLeast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). 108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日前將報名費</w:t>
      </w:r>
      <w:r>
        <w:rPr>
          <w:rFonts w:hint="eastAsia"/>
          <w:sz w:val="28"/>
          <w:szCs w:val="28"/>
        </w:rPr>
        <w:t>3</w:t>
      </w:r>
      <w:r w:rsidR="00F62A73">
        <w:rPr>
          <w:rFonts w:hint="eastAsia"/>
          <w:sz w:val="28"/>
          <w:szCs w:val="28"/>
        </w:rPr>
        <w:t>000</w:t>
      </w:r>
      <w:r w:rsidR="00F62A73">
        <w:rPr>
          <w:rFonts w:hint="eastAsia"/>
          <w:sz w:val="28"/>
          <w:szCs w:val="28"/>
        </w:rPr>
        <w:t>元加保證金</w:t>
      </w:r>
      <w:r w:rsidR="00F62A73">
        <w:rPr>
          <w:rFonts w:hint="eastAsia"/>
          <w:sz w:val="28"/>
          <w:szCs w:val="28"/>
        </w:rPr>
        <w:t>500</w:t>
      </w:r>
      <w:r w:rsidR="00F62A73">
        <w:rPr>
          <w:rFonts w:hint="eastAsia"/>
          <w:sz w:val="28"/>
          <w:szCs w:val="28"/>
        </w:rPr>
        <w:t>元</w:t>
      </w:r>
      <w:r w:rsidR="00F62A73">
        <w:rPr>
          <w:rFonts w:hint="eastAsia"/>
          <w:sz w:val="28"/>
          <w:szCs w:val="28"/>
        </w:rPr>
        <w:t>(</w:t>
      </w:r>
      <w:r w:rsidR="00F62A73">
        <w:rPr>
          <w:rFonts w:hint="eastAsia"/>
          <w:sz w:val="28"/>
          <w:szCs w:val="28"/>
        </w:rPr>
        <w:t>保證金於</w:t>
      </w:r>
      <w:proofErr w:type="gramStart"/>
      <w:r w:rsidR="00F62A73">
        <w:rPr>
          <w:rFonts w:hint="eastAsia"/>
          <w:sz w:val="28"/>
          <w:szCs w:val="28"/>
        </w:rPr>
        <w:t>所有應賽</w:t>
      </w:r>
      <w:r w:rsidR="007B44C1">
        <w:rPr>
          <w:rFonts w:hint="eastAsia"/>
          <w:sz w:val="28"/>
          <w:szCs w:val="28"/>
        </w:rPr>
        <w:t>賽程</w:t>
      </w:r>
      <w:proofErr w:type="gramEnd"/>
      <w:r>
        <w:rPr>
          <w:rFonts w:hint="eastAsia"/>
          <w:sz w:val="28"/>
          <w:szCs w:val="28"/>
        </w:rPr>
        <w:t>結束後，符合退費規定當予歸還。全部賽程結束後，未領取保證金支隊伍視同放棄。</w:t>
      </w:r>
      <w:proofErr w:type="gramStart"/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以現金</w:t>
      </w:r>
      <w:r w:rsidR="009A6BB7">
        <w:rPr>
          <w:rFonts w:hint="eastAsia"/>
          <w:sz w:val="28"/>
          <w:szCs w:val="28"/>
        </w:rPr>
        <w:t>袋郵寄至</w:t>
      </w:r>
      <w:r w:rsidR="009A6BB7">
        <w:rPr>
          <w:rFonts w:hint="eastAsia"/>
          <w:sz w:val="28"/>
          <w:szCs w:val="28"/>
        </w:rPr>
        <w:t>333</w:t>
      </w:r>
      <w:r w:rsidR="009A6BB7">
        <w:rPr>
          <w:rFonts w:hint="eastAsia"/>
          <w:sz w:val="28"/>
          <w:szCs w:val="28"/>
        </w:rPr>
        <w:t>桃園市龜山區文化一路</w:t>
      </w:r>
      <w:r w:rsidR="009A6BB7">
        <w:rPr>
          <w:rFonts w:hint="eastAsia"/>
          <w:sz w:val="28"/>
          <w:szCs w:val="28"/>
        </w:rPr>
        <w:t>250</w:t>
      </w:r>
      <w:r w:rsidR="009A6BB7">
        <w:rPr>
          <w:rFonts w:hint="eastAsia"/>
          <w:sz w:val="28"/>
          <w:szCs w:val="28"/>
        </w:rPr>
        <w:t>號國立體育大學適應體育學系林孝儒收</w:t>
      </w:r>
      <w:proofErr w:type="gramEnd"/>
      <w:r w:rsidR="009A6BB7">
        <w:rPr>
          <w:rFonts w:hint="eastAsia"/>
          <w:sz w:val="28"/>
          <w:szCs w:val="28"/>
        </w:rPr>
        <w:t>(</w:t>
      </w:r>
      <w:r w:rsidR="009A6BB7">
        <w:rPr>
          <w:rFonts w:hint="eastAsia"/>
          <w:sz w:val="28"/>
          <w:szCs w:val="28"/>
        </w:rPr>
        <w:t>連絡電話</w:t>
      </w:r>
      <w:r w:rsidR="009A6BB7">
        <w:rPr>
          <w:rFonts w:hint="eastAsia"/>
          <w:sz w:val="28"/>
          <w:szCs w:val="28"/>
        </w:rPr>
        <w:t>:09282-214-368)</w:t>
      </w:r>
      <w:r w:rsidR="009A6BB7">
        <w:rPr>
          <w:rFonts w:hint="eastAsia"/>
          <w:sz w:val="28"/>
          <w:szCs w:val="28"/>
        </w:rPr>
        <w:t>遲交視同放棄報名，由後續隊伍遞補。</w:t>
      </w:r>
    </w:p>
    <w:p w:rsidR="00660917" w:rsidRDefault="009A6BB7" w:rsidP="00D54D55">
      <w:pPr>
        <w:snapToGrid w:val="0"/>
        <w:spacing w:before="100" w:beforeAutospacing="1" w:after="100" w:afterAutospacing="1" w:line="100" w:lineRule="atLeast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(</w:t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).</w:t>
      </w:r>
      <w:r w:rsidR="0066091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社會男子組，社會女子組隊伍數上限皆為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支隊伍，男女隊伍數其中一組</w:t>
      </w:r>
      <w:proofErr w:type="gramStart"/>
      <w:r>
        <w:rPr>
          <w:rFonts w:hint="eastAsia"/>
          <w:sz w:val="28"/>
          <w:szCs w:val="28"/>
        </w:rPr>
        <w:t>不滿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隊</w:t>
      </w:r>
      <w:proofErr w:type="gramEnd"/>
      <w:r>
        <w:rPr>
          <w:rFonts w:hint="eastAsia"/>
          <w:sz w:val="28"/>
          <w:szCs w:val="28"/>
        </w:rPr>
        <w:t>，則取消全部賽程並全額退費，</w:t>
      </w:r>
      <w:proofErr w:type="gramStart"/>
      <w:r>
        <w:rPr>
          <w:rFonts w:hint="eastAsia"/>
          <w:sz w:val="28"/>
          <w:szCs w:val="28"/>
        </w:rPr>
        <w:t>不滿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隊</w:t>
      </w:r>
      <w:proofErr w:type="gramEnd"/>
      <w:r>
        <w:rPr>
          <w:rFonts w:hint="eastAsia"/>
          <w:sz w:val="28"/>
          <w:szCs w:val="28"/>
        </w:rPr>
        <w:t>則獎金減半。若各組於報名截止日前達報名上限，主辦單位有權</w:t>
      </w:r>
      <w:r w:rsidR="005929AC">
        <w:rPr>
          <w:rFonts w:hint="eastAsia"/>
          <w:sz w:val="28"/>
          <w:szCs w:val="28"/>
        </w:rPr>
        <w:t>提前結束報名。</w:t>
      </w:r>
    </w:p>
    <w:p w:rsidR="00660917" w:rsidRDefault="00660917" w:rsidP="00D54D55">
      <w:pPr>
        <w:snapToGrid w:val="0"/>
        <w:spacing w:before="100" w:beforeAutospacing="1" w:after="100" w:afterAutospacing="1" w:line="20" w:lineRule="atLeast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 xml:space="preserve">). </w:t>
      </w:r>
      <w:r>
        <w:rPr>
          <w:rFonts w:hint="eastAsia"/>
          <w:sz w:val="28"/>
          <w:szCs w:val="28"/>
        </w:rPr>
        <w:t>每隊至多報名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位球員</w:t>
      </w:r>
      <w:r w:rsidR="00155BCB">
        <w:rPr>
          <w:rFonts w:hint="eastAsia"/>
          <w:sz w:val="28"/>
          <w:szCs w:val="28"/>
        </w:rPr>
        <w:t>，於比賽前登陸</w:t>
      </w:r>
      <w:r w:rsidR="00155BCB">
        <w:rPr>
          <w:rFonts w:hint="eastAsia"/>
          <w:sz w:val="28"/>
          <w:szCs w:val="28"/>
        </w:rPr>
        <w:t>12</w:t>
      </w:r>
      <w:r w:rsidR="00155BCB">
        <w:rPr>
          <w:rFonts w:hint="eastAsia"/>
          <w:sz w:val="28"/>
          <w:szCs w:val="28"/>
        </w:rPr>
        <w:t>名比賽球員。</w:t>
      </w:r>
    </w:p>
    <w:p w:rsidR="00155BCB" w:rsidRDefault="00155BCB" w:rsidP="00D54D55">
      <w:pPr>
        <w:pStyle w:val="a5"/>
        <w:numPr>
          <w:ilvl w:val="0"/>
          <w:numId w:val="6"/>
        </w:numPr>
        <w:snapToGrid w:val="0"/>
        <w:spacing w:before="100" w:beforeAutospacing="1" w:after="100" w:afterAutospacing="1" w:line="20" w:lineRule="atLeast"/>
        <w:ind w:leftChars="0"/>
        <w:contextualSpacing/>
        <w:jc w:val="left"/>
        <w:rPr>
          <w:sz w:val="28"/>
          <w:szCs w:val="28"/>
        </w:rPr>
      </w:pPr>
      <w:r w:rsidRPr="00155BCB">
        <w:rPr>
          <w:rFonts w:hint="eastAsia"/>
          <w:sz w:val="28"/>
          <w:szCs w:val="28"/>
        </w:rPr>
        <w:t>競賽規則</w:t>
      </w:r>
      <w:r w:rsidRPr="00155BCB">
        <w:rPr>
          <w:rFonts w:hint="eastAsia"/>
          <w:sz w:val="28"/>
          <w:szCs w:val="28"/>
        </w:rPr>
        <w:t xml:space="preserve"> : </w:t>
      </w:r>
      <w:r w:rsidRPr="00155BCB">
        <w:rPr>
          <w:rFonts w:hint="eastAsia"/>
          <w:sz w:val="28"/>
          <w:szCs w:val="28"/>
        </w:rPr>
        <w:t>以中華民國排球協會現行最新規定。</w:t>
      </w:r>
    </w:p>
    <w:p w:rsidR="00155BCB" w:rsidRDefault="00155BCB" w:rsidP="00D54D55">
      <w:pPr>
        <w:pStyle w:val="a5"/>
        <w:numPr>
          <w:ilvl w:val="0"/>
          <w:numId w:val="6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比賽制度</w:t>
      </w:r>
      <w:r>
        <w:rPr>
          <w:rFonts w:hint="eastAsia"/>
          <w:sz w:val="28"/>
          <w:szCs w:val="28"/>
        </w:rPr>
        <w:t xml:space="preserve"> :</w:t>
      </w:r>
    </w:p>
    <w:p w:rsidR="00155BCB" w:rsidRDefault="00155BCB" w:rsidP="00D54D55">
      <w:pPr>
        <w:pStyle w:val="a5"/>
        <w:numPr>
          <w:ilvl w:val="1"/>
          <w:numId w:val="6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預賽採取分組循環競賽制，晉級</w:t>
      </w:r>
      <w:proofErr w:type="gramStart"/>
      <w:r>
        <w:rPr>
          <w:rFonts w:hint="eastAsia"/>
          <w:sz w:val="28"/>
          <w:szCs w:val="28"/>
        </w:rPr>
        <w:t>採</w:t>
      </w:r>
      <w:proofErr w:type="gramEnd"/>
      <w:r>
        <w:rPr>
          <w:rFonts w:hint="eastAsia"/>
          <w:sz w:val="28"/>
          <w:szCs w:val="28"/>
        </w:rPr>
        <w:t>計方式依報名隊伍數另行公告。</w:t>
      </w:r>
    </w:p>
    <w:p w:rsidR="00155BCB" w:rsidRDefault="00155BCB" w:rsidP="00D54D55">
      <w:pPr>
        <w:pStyle w:val="a5"/>
        <w:numPr>
          <w:ilvl w:val="1"/>
          <w:numId w:val="6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決賽</w:t>
      </w:r>
      <w:proofErr w:type="gramStart"/>
      <w:r>
        <w:rPr>
          <w:rFonts w:hint="eastAsia"/>
          <w:sz w:val="28"/>
          <w:szCs w:val="28"/>
        </w:rPr>
        <w:t>採</w:t>
      </w:r>
      <w:proofErr w:type="gramEnd"/>
      <w:r>
        <w:rPr>
          <w:rFonts w:hint="eastAsia"/>
          <w:sz w:val="28"/>
          <w:szCs w:val="28"/>
        </w:rPr>
        <w:t>單淘汰競賽制，分出一至四名頒發獎盃及獎金。</w:t>
      </w:r>
    </w:p>
    <w:p w:rsidR="005D58C3" w:rsidRDefault="00155BCB" w:rsidP="00D54D55">
      <w:pPr>
        <w:pStyle w:val="a5"/>
        <w:numPr>
          <w:ilvl w:val="1"/>
          <w:numId w:val="6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全程</w:t>
      </w:r>
      <w:proofErr w:type="gramStart"/>
      <w:r>
        <w:rPr>
          <w:rFonts w:hint="eastAsia"/>
          <w:sz w:val="28"/>
          <w:szCs w:val="28"/>
        </w:rPr>
        <w:t>採</w:t>
      </w:r>
      <w:proofErr w:type="gramEnd"/>
      <w:r>
        <w:rPr>
          <w:rFonts w:hint="eastAsia"/>
          <w:sz w:val="28"/>
          <w:szCs w:val="28"/>
        </w:rPr>
        <w:t>三戰兩勝制，</w:t>
      </w:r>
      <w:r w:rsidR="00D54D55">
        <w:rPr>
          <w:rFonts w:hint="eastAsia"/>
          <w:sz w:val="28"/>
          <w:szCs w:val="28"/>
        </w:rPr>
        <w:t>每局</w:t>
      </w:r>
      <w:r w:rsidR="00D54D55">
        <w:rPr>
          <w:rFonts w:hint="eastAsia"/>
          <w:sz w:val="28"/>
          <w:szCs w:val="28"/>
        </w:rPr>
        <w:t>25</w:t>
      </w:r>
      <w:r w:rsidR="00D54D55">
        <w:rPr>
          <w:rFonts w:hint="eastAsia"/>
          <w:sz w:val="28"/>
          <w:szCs w:val="28"/>
        </w:rPr>
        <w:t>分，第三局</w:t>
      </w:r>
      <w:r w:rsidR="00D54D55">
        <w:rPr>
          <w:rFonts w:hint="eastAsia"/>
          <w:sz w:val="28"/>
          <w:szCs w:val="28"/>
        </w:rPr>
        <w:t>(</w:t>
      </w:r>
      <w:r w:rsidR="00D54D55">
        <w:rPr>
          <w:rFonts w:hint="eastAsia"/>
          <w:sz w:val="28"/>
          <w:szCs w:val="28"/>
        </w:rPr>
        <w:t>決勝局</w:t>
      </w:r>
      <w:r w:rsidR="00D54D55">
        <w:rPr>
          <w:rFonts w:hint="eastAsia"/>
          <w:sz w:val="28"/>
          <w:szCs w:val="28"/>
        </w:rPr>
        <w:t>)</w:t>
      </w:r>
      <w:r w:rsidR="00D54D55">
        <w:rPr>
          <w:rFonts w:hint="eastAsia"/>
          <w:sz w:val="28"/>
          <w:szCs w:val="28"/>
        </w:rPr>
        <w:t>為</w:t>
      </w:r>
      <w:r w:rsidR="00D54D55">
        <w:rPr>
          <w:rFonts w:hint="eastAsia"/>
          <w:sz w:val="28"/>
          <w:szCs w:val="28"/>
        </w:rPr>
        <w:t>15</w:t>
      </w:r>
      <w:r w:rsidR="00D54D55">
        <w:rPr>
          <w:rFonts w:hint="eastAsia"/>
          <w:sz w:val="28"/>
          <w:szCs w:val="28"/>
        </w:rPr>
        <w:t>分，</w:t>
      </w:r>
      <w:proofErr w:type="gramStart"/>
      <w:r w:rsidR="00D54D55">
        <w:rPr>
          <w:rFonts w:hint="eastAsia"/>
          <w:sz w:val="28"/>
          <w:szCs w:val="28"/>
        </w:rPr>
        <w:t>採</w:t>
      </w:r>
      <w:proofErr w:type="gramEnd"/>
      <w:r w:rsidR="00D54D55">
        <w:rPr>
          <w:rFonts w:hint="eastAsia"/>
          <w:sz w:val="28"/>
          <w:szCs w:val="28"/>
        </w:rPr>
        <w:t>deuce</w:t>
      </w:r>
      <w:r w:rsidR="00D54D55">
        <w:rPr>
          <w:rFonts w:hint="eastAsia"/>
          <w:sz w:val="28"/>
          <w:szCs w:val="28"/>
        </w:rPr>
        <w:t>計分法，前兩局搶</w:t>
      </w:r>
      <w:r w:rsidR="00D54D55">
        <w:rPr>
          <w:rFonts w:hint="eastAsia"/>
          <w:sz w:val="28"/>
          <w:szCs w:val="28"/>
        </w:rPr>
        <w:t>31</w:t>
      </w:r>
      <w:r w:rsidR="00D54D55">
        <w:rPr>
          <w:rFonts w:hint="eastAsia"/>
          <w:sz w:val="28"/>
          <w:szCs w:val="28"/>
        </w:rPr>
        <w:t>分，第三局</w:t>
      </w:r>
      <w:r w:rsidR="00D54D55">
        <w:rPr>
          <w:rFonts w:hint="eastAsia"/>
          <w:sz w:val="28"/>
          <w:szCs w:val="28"/>
        </w:rPr>
        <w:t>(</w:t>
      </w:r>
      <w:r w:rsidR="00D54D55">
        <w:rPr>
          <w:rFonts w:hint="eastAsia"/>
          <w:sz w:val="28"/>
          <w:szCs w:val="28"/>
        </w:rPr>
        <w:t>決勝局</w:t>
      </w:r>
      <w:r w:rsidR="00D54D55">
        <w:rPr>
          <w:rFonts w:hint="eastAsia"/>
          <w:sz w:val="28"/>
          <w:szCs w:val="28"/>
        </w:rPr>
        <w:t>)</w:t>
      </w:r>
      <w:r w:rsidR="00D54D55">
        <w:rPr>
          <w:rFonts w:hint="eastAsia"/>
          <w:sz w:val="28"/>
          <w:szCs w:val="28"/>
        </w:rPr>
        <w:t>則無上限</w:t>
      </w:r>
    </w:p>
    <w:p w:rsidR="00D54D55" w:rsidRDefault="00D54D55" w:rsidP="00D54D55">
      <w:pPr>
        <w:pStyle w:val="a5"/>
        <w:numPr>
          <w:ilvl w:val="1"/>
          <w:numId w:val="6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每局各有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次暫停機會，每次為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秒</w:t>
      </w:r>
    </w:p>
    <w:p w:rsidR="00B6705A" w:rsidRDefault="00B6705A" w:rsidP="00B6705A">
      <w:pPr>
        <w:pStyle w:val="a5"/>
        <w:snapToGrid w:val="0"/>
        <w:spacing w:before="100" w:beforeAutospacing="1" w:after="100" w:afterAutospacing="1" w:line="100" w:lineRule="atLeast"/>
        <w:ind w:leftChars="0" w:left="996"/>
        <w:contextualSpacing/>
        <w:jc w:val="left"/>
        <w:rPr>
          <w:sz w:val="28"/>
          <w:szCs w:val="28"/>
        </w:rPr>
      </w:pPr>
    </w:p>
    <w:p w:rsidR="00D54D55" w:rsidRDefault="00D54D55" w:rsidP="00D54D55">
      <w:pPr>
        <w:pStyle w:val="a5"/>
        <w:numPr>
          <w:ilvl w:val="0"/>
          <w:numId w:val="9"/>
        </w:numPr>
        <w:snapToGrid w:val="0"/>
        <w:spacing w:before="100" w:beforeAutospacing="1" w:after="100" w:afterAutospacing="1" w:line="100" w:lineRule="atLeast"/>
        <w:ind w:leftChars="0" w:left="482" w:hanging="482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一般規定</w:t>
      </w:r>
      <w:r w:rsidR="00B6705A">
        <w:rPr>
          <w:rFonts w:hint="eastAsia"/>
          <w:sz w:val="28"/>
          <w:szCs w:val="28"/>
        </w:rPr>
        <w:t xml:space="preserve"> :  </w:t>
      </w:r>
    </w:p>
    <w:p w:rsidR="00B6705A" w:rsidRDefault="00B6705A" w:rsidP="00B6705A">
      <w:pPr>
        <w:pStyle w:val="a5"/>
        <w:numPr>
          <w:ilvl w:val="0"/>
          <w:numId w:val="10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參賽隊伍需一致穿著具有背號之球衣，否則應穿著大會準備之號碼衣。</w:t>
      </w:r>
    </w:p>
    <w:p w:rsidR="00B6705A" w:rsidRDefault="00B6705A" w:rsidP="00B6705A">
      <w:pPr>
        <w:pStyle w:val="a5"/>
        <w:numPr>
          <w:ilvl w:val="0"/>
          <w:numId w:val="10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球員名單經報名確定後不得再要求變更，教練或隊長可自行調整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名球員出賽，未經登錄者不得要求變更。</w:t>
      </w:r>
    </w:p>
    <w:p w:rsidR="00B6705A" w:rsidRDefault="00B6705A" w:rsidP="00B6705A">
      <w:pPr>
        <w:pStyle w:val="a5"/>
        <w:numPr>
          <w:ilvl w:val="0"/>
          <w:numId w:val="10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各參賽隊伍</w:t>
      </w:r>
      <w:proofErr w:type="gramStart"/>
      <w:r>
        <w:rPr>
          <w:rFonts w:hint="eastAsia"/>
          <w:sz w:val="28"/>
          <w:szCs w:val="28"/>
        </w:rPr>
        <w:t>應於表定</w:t>
      </w:r>
      <w:proofErr w:type="gramEnd"/>
      <w:r>
        <w:rPr>
          <w:rFonts w:hint="eastAsia"/>
          <w:sz w:val="28"/>
          <w:szCs w:val="28"/>
        </w:rPr>
        <w:t>開賽時間前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分鐘，制檢錄處填寫出賽名單，連同該場出賽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名球員之相關證件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並提交至檢錄處，以備查驗，違者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得出賽。</w:t>
      </w:r>
    </w:p>
    <w:p w:rsidR="00B6705A" w:rsidRDefault="00B6705A" w:rsidP="00B6705A">
      <w:pPr>
        <w:pStyle w:val="a5"/>
        <w:numPr>
          <w:ilvl w:val="0"/>
          <w:numId w:val="10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凡比賽時</w:t>
      </w:r>
      <w:r w:rsidR="002D5109">
        <w:rPr>
          <w:rFonts w:hint="eastAsia"/>
          <w:sz w:val="28"/>
          <w:szCs w:val="28"/>
        </w:rPr>
        <w:t>，發生規則中無明文規定之問題，裁判員有權決定規則</w:t>
      </w:r>
      <w:proofErr w:type="gramStart"/>
      <w:r w:rsidR="002D5109">
        <w:rPr>
          <w:rFonts w:hint="eastAsia"/>
          <w:sz w:val="28"/>
          <w:szCs w:val="28"/>
        </w:rPr>
        <w:t>尚未堤</w:t>
      </w:r>
      <w:proofErr w:type="gramEnd"/>
      <w:r w:rsidR="002D5109">
        <w:rPr>
          <w:rFonts w:hint="eastAsia"/>
          <w:sz w:val="28"/>
          <w:szCs w:val="28"/>
        </w:rPr>
        <w:t>及之事項，且該場裁判員，之判決為最終判決。</w:t>
      </w:r>
    </w:p>
    <w:p w:rsidR="002D5109" w:rsidRDefault="002D5109" w:rsidP="00B6705A">
      <w:pPr>
        <w:pStyle w:val="a5"/>
        <w:numPr>
          <w:ilvl w:val="0"/>
          <w:numId w:val="10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比賽中，僅有教練或隊長可向裁判或紀錄台詢問比賽相關訊息。</w:t>
      </w:r>
    </w:p>
    <w:p w:rsidR="002D5109" w:rsidRDefault="002D5109" w:rsidP="00B6705A">
      <w:pPr>
        <w:pStyle w:val="a5"/>
        <w:numPr>
          <w:ilvl w:val="0"/>
          <w:numId w:val="10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大會提供比賽用球型號</w:t>
      </w: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IKASA MVA300</w:t>
      </w:r>
    </w:p>
    <w:p w:rsidR="002D5109" w:rsidRDefault="002D5109" w:rsidP="00B6705A">
      <w:pPr>
        <w:pStyle w:val="a5"/>
        <w:numPr>
          <w:ilvl w:val="0"/>
          <w:numId w:val="10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proofErr w:type="gramStart"/>
      <w:r>
        <w:rPr>
          <w:rFonts w:hint="eastAsia"/>
          <w:sz w:val="28"/>
          <w:szCs w:val="28"/>
        </w:rPr>
        <w:t>盃</w:t>
      </w:r>
      <w:proofErr w:type="gramEnd"/>
      <w:r>
        <w:rPr>
          <w:rFonts w:hint="eastAsia"/>
          <w:sz w:val="28"/>
          <w:szCs w:val="28"/>
        </w:rPr>
        <w:t>賽各球隊比賽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決賽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結束後，即由主辦單位舉行頒獎。各獲頒名次之球隊</w:t>
      </w:r>
      <w:proofErr w:type="gramStart"/>
      <w:r>
        <w:rPr>
          <w:rFonts w:hint="eastAsia"/>
          <w:sz w:val="28"/>
          <w:szCs w:val="28"/>
        </w:rPr>
        <w:t>隊</w:t>
      </w:r>
      <w:proofErr w:type="gramEnd"/>
      <w:r>
        <w:rPr>
          <w:rFonts w:hint="eastAsia"/>
          <w:sz w:val="28"/>
          <w:szCs w:val="28"/>
        </w:rPr>
        <w:t>職員需留至頒獎典禮結束。</w:t>
      </w:r>
    </w:p>
    <w:p w:rsidR="002D5109" w:rsidRDefault="002D5109" w:rsidP="00B6705A">
      <w:pPr>
        <w:pStyle w:val="a5"/>
        <w:numPr>
          <w:ilvl w:val="0"/>
          <w:numId w:val="10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如有未盡事宜，一律於領隊會議補充說明。</w:t>
      </w:r>
    </w:p>
    <w:p w:rsidR="002D5109" w:rsidRDefault="002D5109" w:rsidP="002D5109">
      <w:pPr>
        <w:pStyle w:val="a5"/>
        <w:numPr>
          <w:ilvl w:val="0"/>
          <w:numId w:val="14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獎勵</w:t>
      </w:r>
      <w:r>
        <w:rPr>
          <w:rFonts w:hint="eastAsia"/>
          <w:sz w:val="28"/>
          <w:szCs w:val="28"/>
        </w:rPr>
        <w:t xml:space="preserve"> : </w:t>
      </w:r>
    </w:p>
    <w:p w:rsidR="007B44C1" w:rsidRPr="007B44C1" w:rsidRDefault="002D5109" w:rsidP="007B44C1">
      <w:pPr>
        <w:pStyle w:val="a5"/>
        <w:numPr>
          <w:ilvl w:val="0"/>
          <w:numId w:val="15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第一名</w:t>
      </w:r>
      <w:r>
        <w:rPr>
          <w:rFonts w:hint="eastAsia"/>
          <w:sz w:val="28"/>
          <w:szCs w:val="28"/>
        </w:rPr>
        <w:t xml:space="preserve"> : </w:t>
      </w:r>
      <w:r w:rsidR="007B44C1">
        <w:rPr>
          <w:rFonts w:hint="eastAsia"/>
          <w:sz w:val="28"/>
          <w:szCs w:val="28"/>
        </w:rPr>
        <w:t>頒發獎盃一座及獎金</w:t>
      </w:r>
      <w:r w:rsidR="007B44C1">
        <w:rPr>
          <w:rFonts w:hint="eastAsia"/>
          <w:sz w:val="28"/>
          <w:szCs w:val="28"/>
        </w:rPr>
        <w:t>2000</w:t>
      </w:r>
      <w:r w:rsidR="007B44C1">
        <w:rPr>
          <w:rFonts w:hint="eastAsia"/>
          <w:sz w:val="28"/>
          <w:szCs w:val="28"/>
        </w:rPr>
        <w:t>元整</w:t>
      </w:r>
    </w:p>
    <w:p w:rsidR="002D5109" w:rsidRDefault="002D5109" w:rsidP="002D5109">
      <w:pPr>
        <w:pStyle w:val="a5"/>
        <w:numPr>
          <w:ilvl w:val="0"/>
          <w:numId w:val="15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第二名</w:t>
      </w:r>
      <w:r>
        <w:rPr>
          <w:rFonts w:hint="eastAsia"/>
          <w:sz w:val="28"/>
          <w:szCs w:val="28"/>
        </w:rPr>
        <w:t xml:space="preserve"> : </w:t>
      </w:r>
      <w:r w:rsidR="007B44C1">
        <w:rPr>
          <w:rFonts w:hint="eastAsia"/>
          <w:sz w:val="28"/>
          <w:szCs w:val="28"/>
        </w:rPr>
        <w:t>頒發獎盃一座及獎金</w:t>
      </w:r>
      <w:r w:rsidR="007B44C1">
        <w:rPr>
          <w:rFonts w:hint="eastAsia"/>
          <w:sz w:val="28"/>
          <w:szCs w:val="28"/>
        </w:rPr>
        <w:t>1500</w:t>
      </w:r>
      <w:r w:rsidR="007B44C1">
        <w:rPr>
          <w:rFonts w:hint="eastAsia"/>
          <w:sz w:val="28"/>
          <w:szCs w:val="28"/>
        </w:rPr>
        <w:t>元整</w:t>
      </w:r>
    </w:p>
    <w:p w:rsidR="00D46D52" w:rsidRDefault="00D46D52" w:rsidP="002D5109">
      <w:pPr>
        <w:pStyle w:val="a5"/>
        <w:numPr>
          <w:ilvl w:val="0"/>
          <w:numId w:val="15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第三名</w:t>
      </w:r>
      <w:r>
        <w:rPr>
          <w:rFonts w:hint="eastAsia"/>
          <w:sz w:val="28"/>
          <w:szCs w:val="28"/>
        </w:rPr>
        <w:t xml:space="preserve"> :</w:t>
      </w:r>
      <w:r w:rsidR="007B44C1">
        <w:rPr>
          <w:rFonts w:hint="eastAsia"/>
          <w:sz w:val="28"/>
          <w:szCs w:val="28"/>
        </w:rPr>
        <w:t xml:space="preserve"> </w:t>
      </w:r>
      <w:r w:rsidR="007B44C1">
        <w:rPr>
          <w:rFonts w:hint="eastAsia"/>
          <w:sz w:val="28"/>
          <w:szCs w:val="28"/>
        </w:rPr>
        <w:t>頒發將</w:t>
      </w:r>
      <w:proofErr w:type="gramStart"/>
      <w:r w:rsidR="007B44C1">
        <w:rPr>
          <w:rFonts w:hint="eastAsia"/>
          <w:sz w:val="28"/>
          <w:szCs w:val="28"/>
        </w:rPr>
        <w:t>盃</w:t>
      </w:r>
      <w:proofErr w:type="gramEnd"/>
      <w:r w:rsidR="007B44C1">
        <w:rPr>
          <w:rFonts w:hint="eastAsia"/>
          <w:sz w:val="28"/>
          <w:szCs w:val="28"/>
        </w:rPr>
        <w:t>一座及獎金</w:t>
      </w:r>
      <w:r w:rsidR="007B44C1">
        <w:rPr>
          <w:rFonts w:hint="eastAsia"/>
          <w:sz w:val="28"/>
          <w:szCs w:val="28"/>
        </w:rPr>
        <w:t>1000</w:t>
      </w:r>
      <w:r w:rsidR="007B44C1">
        <w:rPr>
          <w:rFonts w:hint="eastAsia"/>
          <w:sz w:val="28"/>
          <w:szCs w:val="28"/>
        </w:rPr>
        <w:t>元整</w:t>
      </w:r>
    </w:p>
    <w:p w:rsidR="00D46D52" w:rsidRDefault="00D46D52" w:rsidP="00D46D52">
      <w:pPr>
        <w:pStyle w:val="a5"/>
        <w:numPr>
          <w:ilvl w:val="0"/>
          <w:numId w:val="15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第四名</w:t>
      </w:r>
      <w:r>
        <w:rPr>
          <w:rFonts w:hint="eastAsia"/>
          <w:sz w:val="28"/>
          <w:szCs w:val="28"/>
        </w:rPr>
        <w:t xml:space="preserve"> :</w:t>
      </w:r>
      <w:r w:rsidR="007B44C1">
        <w:rPr>
          <w:rFonts w:hint="eastAsia"/>
          <w:sz w:val="28"/>
          <w:szCs w:val="28"/>
        </w:rPr>
        <w:t xml:space="preserve"> </w:t>
      </w:r>
      <w:r w:rsidR="007B44C1">
        <w:rPr>
          <w:rFonts w:hint="eastAsia"/>
          <w:sz w:val="28"/>
          <w:szCs w:val="28"/>
        </w:rPr>
        <w:t>頒發獎金</w:t>
      </w:r>
      <w:r w:rsidR="007B44C1">
        <w:rPr>
          <w:rFonts w:hint="eastAsia"/>
          <w:sz w:val="28"/>
          <w:szCs w:val="28"/>
        </w:rPr>
        <w:t>500</w:t>
      </w:r>
      <w:r w:rsidR="007B44C1">
        <w:rPr>
          <w:rFonts w:hint="eastAsia"/>
          <w:sz w:val="28"/>
          <w:szCs w:val="28"/>
        </w:rPr>
        <w:t>元整</w:t>
      </w:r>
    </w:p>
    <w:p w:rsidR="00D46D52" w:rsidRDefault="00D46D52" w:rsidP="00D46D52">
      <w:pPr>
        <w:pStyle w:val="a5"/>
        <w:numPr>
          <w:ilvl w:val="0"/>
          <w:numId w:val="17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申訴</w:t>
      </w:r>
      <w:r>
        <w:rPr>
          <w:rFonts w:hint="eastAsia"/>
          <w:sz w:val="28"/>
          <w:szCs w:val="28"/>
        </w:rPr>
        <w:t xml:space="preserve"> :</w:t>
      </w:r>
    </w:p>
    <w:p w:rsidR="00D46D52" w:rsidRDefault="00D46D52" w:rsidP="00D46D52">
      <w:pPr>
        <w:pStyle w:val="a5"/>
        <w:numPr>
          <w:ilvl w:val="0"/>
          <w:numId w:val="18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有關運動員資格問題，各球隊應於比賽開始前向紀錄台提出申訴；若申訴成立，則取消該隊比賽資格。</w:t>
      </w:r>
    </w:p>
    <w:p w:rsidR="00D46D52" w:rsidRDefault="00D46D52" w:rsidP="00D46D52">
      <w:pPr>
        <w:pStyle w:val="a5"/>
        <w:numPr>
          <w:ilvl w:val="0"/>
          <w:numId w:val="18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比賽過程中，球隊如對裁判權責之判決有任何疑慮，</w:t>
      </w:r>
      <w:proofErr w:type="gramStart"/>
      <w:r>
        <w:rPr>
          <w:rFonts w:hint="eastAsia"/>
          <w:sz w:val="28"/>
          <w:szCs w:val="28"/>
        </w:rPr>
        <w:t>請場上</w:t>
      </w:r>
      <w:proofErr w:type="gramEnd"/>
      <w:r>
        <w:rPr>
          <w:rFonts w:hint="eastAsia"/>
          <w:sz w:val="28"/>
          <w:szCs w:val="28"/>
        </w:rPr>
        <w:t>隊長，以友善的態度與裁判溝通，以尋求解釋，且不得做為申訴之緣由。</w:t>
      </w:r>
    </w:p>
    <w:p w:rsidR="00E84CA2" w:rsidRDefault="00D46D52" w:rsidP="00E84CA2">
      <w:pPr>
        <w:pStyle w:val="a5"/>
        <w:numPr>
          <w:ilvl w:val="0"/>
          <w:numId w:val="18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比賽終了時，球隊如認為某事有損其權益，該隊隊長應立即</w:t>
      </w:r>
      <w:r w:rsidR="00E84CA2">
        <w:rPr>
          <w:rFonts w:hint="eastAsia"/>
          <w:sz w:val="28"/>
          <w:szCs w:val="28"/>
        </w:rPr>
        <w:t>向裁判員反應，並不得於比賽紀錄表【隊長簽名欄】簽名，於</w:t>
      </w:r>
      <w:r w:rsidR="00E84CA2">
        <w:rPr>
          <w:rFonts w:hint="eastAsia"/>
          <w:sz w:val="28"/>
          <w:szCs w:val="28"/>
        </w:rPr>
        <w:t>10</w:t>
      </w:r>
      <w:r w:rsidR="00E84CA2">
        <w:rPr>
          <w:rFonts w:hint="eastAsia"/>
          <w:sz w:val="28"/>
          <w:szCs w:val="28"/>
        </w:rPr>
        <w:t>分鐘內，向大會總招集人提出，</w:t>
      </w:r>
      <w:r w:rsidR="006B098C">
        <w:rPr>
          <w:rFonts w:hint="eastAsia"/>
          <w:sz w:val="28"/>
          <w:szCs w:val="28"/>
        </w:rPr>
        <w:t>並繳交申訴書及申訴保證金新台幣兩仟元整，以確認此抗議。若申訴成立則退還保證金，否則由大會沒收。</w:t>
      </w:r>
    </w:p>
    <w:p w:rsidR="006B098C" w:rsidRDefault="006B098C" w:rsidP="006B098C">
      <w:pPr>
        <w:pStyle w:val="a5"/>
        <w:numPr>
          <w:ilvl w:val="0"/>
          <w:numId w:val="21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罰則</w:t>
      </w:r>
      <w:r>
        <w:rPr>
          <w:rFonts w:hint="eastAsia"/>
          <w:sz w:val="28"/>
          <w:szCs w:val="28"/>
        </w:rPr>
        <w:t xml:space="preserve"> : </w:t>
      </w:r>
    </w:p>
    <w:p w:rsidR="006B098C" w:rsidRDefault="006B098C" w:rsidP="006B098C">
      <w:pPr>
        <w:pStyle w:val="a5"/>
        <w:numPr>
          <w:ilvl w:val="0"/>
          <w:numId w:val="22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隊伍繳交報名費後，大會即不接受取消報名，若取消，大會將沒收</w:t>
      </w:r>
      <w:r>
        <w:rPr>
          <w:sz w:val="28"/>
          <w:szCs w:val="28"/>
        </w:rPr>
        <w:t>報名保證金，退還報名費。球隊一經報名不得棄權任何場次之比賽，違者沒收報名保證金。</w:t>
      </w:r>
    </w:p>
    <w:p w:rsidR="006B098C" w:rsidRDefault="006B098C" w:rsidP="006B098C">
      <w:pPr>
        <w:pStyle w:val="a5"/>
        <w:numPr>
          <w:ilvl w:val="0"/>
          <w:numId w:val="22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  <w:r>
        <w:rPr>
          <w:sz w:val="28"/>
          <w:szCs w:val="28"/>
        </w:rPr>
        <w:t>比賽期間</w:t>
      </w:r>
      <w:r w:rsidR="00675FCB">
        <w:rPr>
          <w:sz w:val="28"/>
          <w:szCs w:val="28"/>
        </w:rPr>
        <w:t>如發生球員鬥毆或球隊</w:t>
      </w:r>
      <w:proofErr w:type="gramStart"/>
      <w:r w:rsidR="00675FCB">
        <w:rPr>
          <w:sz w:val="28"/>
          <w:szCs w:val="28"/>
        </w:rPr>
        <w:t>隊</w:t>
      </w:r>
      <w:proofErr w:type="gramEnd"/>
      <w:r w:rsidR="00675FCB">
        <w:rPr>
          <w:sz w:val="28"/>
          <w:szCs w:val="28"/>
        </w:rPr>
        <w:t>職員侮辱大會工作人員及裁判等事件時，大會有權取消該隊參賽資格，並沒收報名保證金，並不得再次參與本</w:t>
      </w:r>
      <w:proofErr w:type="gramStart"/>
      <w:r w:rsidR="00675FCB">
        <w:rPr>
          <w:sz w:val="28"/>
          <w:szCs w:val="28"/>
        </w:rPr>
        <w:t>盃</w:t>
      </w:r>
      <w:proofErr w:type="gramEnd"/>
      <w:r w:rsidR="00675FCB">
        <w:rPr>
          <w:sz w:val="28"/>
          <w:szCs w:val="28"/>
        </w:rPr>
        <w:t>賽。</w:t>
      </w:r>
    </w:p>
    <w:p w:rsidR="00675FCB" w:rsidRDefault="00675FCB" w:rsidP="00675FCB">
      <w:pPr>
        <w:pStyle w:val="a5"/>
        <w:numPr>
          <w:ilvl w:val="0"/>
          <w:numId w:val="24"/>
        </w:numPr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本規程如未進事宜，得由主辦單位修正公布之</w:t>
      </w:r>
    </w:p>
    <w:p w:rsidR="00675FCB" w:rsidRDefault="00675FCB" w:rsidP="00675FCB">
      <w:pPr>
        <w:pStyle w:val="a5"/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</w:p>
    <w:p w:rsidR="00675FCB" w:rsidRDefault="00675FCB" w:rsidP="00675FCB">
      <w:pPr>
        <w:pStyle w:val="a5"/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聯絡</w:t>
      </w:r>
      <w:r w:rsidR="007B44C1">
        <w:rPr>
          <w:rFonts w:hint="eastAsia"/>
          <w:sz w:val="28"/>
          <w:szCs w:val="28"/>
        </w:rPr>
        <w:t>方式</w:t>
      </w:r>
      <w:r w:rsidR="007B44C1">
        <w:rPr>
          <w:rFonts w:hint="eastAsia"/>
          <w:sz w:val="28"/>
          <w:szCs w:val="28"/>
        </w:rPr>
        <w:t xml:space="preserve"> </w:t>
      </w:r>
    </w:p>
    <w:p w:rsidR="007B44C1" w:rsidRDefault="007B44C1" w:rsidP="00675FCB">
      <w:pPr>
        <w:pStyle w:val="a5"/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</w:p>
    <w:p w:rsidR="00675FCB" w:rsidRDefault="00675FCB" w:rsidP="00675FCB">
      <w:pPr>
        <w:pStyle w:val="a5"/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第八屆花季盃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總召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蔡欣翰</w:t>
      </w:r>
      <w:r w:rsidR="00CA5769">
        <w:rPr>
          <w:rFonts w:hint="eastAsia"/>
          <w:sz w:val="28"/>
          <w:szCs w:val="28"/>
        </w:rPr>
        <w:t xml:space="preserve"> 0932006497</w:t>
      </w:r>
      <w:bookmarkStart w:id="0" w:name="_GoBack"/>
      <w:bookmarkEnd w:id="0"/>
    </w:p>
    <w:p w:rsidR="007B44C1" w:rsidRDefault="007B44C1" w:rsidP="00675FCB">
      <w:pPr>
        <w:pStyle w:val="a5"/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sz w:val="28"/>
          <w:szCs w:val="28"/>
        </w:rPr>
      </w:pPr>
    </w:p>
    <w:p w:rsidR="00675FCB" w:rsidRPr="00675FCB" w:rsidRDefault="00675FCB" w:rsidP="00675FCB">
      <w:pPr>
        <w:pStyle w:val="a5"/>
        <w:snapToGrid w:val="0"/>
        <w:spacing w:before="100" w:beforeAutospacing="1" w:after="100" w:afterAutospacing="1" w:line="100" w:lineRule="atLeast"/>
        <w:ind w:leftChars="0"/>
        <w:contextualSpacing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第八屆花季</w:t>
      </w:r>
      <w:proofErr w:type="gramStart"/>
      <w:r>
        <w:rPr>
          <w:sz w:val="28"/>
          <w:szCs w:val="28"/>
        </w:rPr>
        <w:t>盃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副總召</w:t>
      </w:r>
      <w:r>
        <w:rPr>
          <w:sz w:val="28"/>
          <w:szCs w:val="28"/>
        </w:rPr>
        <w:t xml:space="preserve">  </w:t>
      </w:r>
      <w:r w:rsidR="00CA5769">
        <w:rPr>
          <w:rFonts w:hint="eastAsia"/>
          <w:sz w:val="28"/>
          <w:szCs w:val="28"/>
        </w:rPr>
        <w:t>吳文婷</w:t>
      </w:r>
    </w:p>
    <w:p w:rsidR="002D5109" w:rsidRPr="00E84CA2" w:rsidRDefault="002D5109" w:rsidP="002D5109">
      <w:pPr>
        <w:pStyle w:val="a5"/>
        <w:snapToGrid w:val="0"/>
        <w:spacing w:before="100" w:beforeAutospacing="1" w:after="100" w:afterAutospacing="1" w:line="100" w:lineRule="atLeast"/>
        <w:ind w:leftChars="0" w:left="962"/>
        <w:contextualSpacing/>
        <w:jc w:val="left"/>
        <w:rPr>
          <w:sz w:val="28"/>
          <w:szCs w:val="28"/>
        </w:rPr>
      </w:pPr>
    </w:p>
    <w:p w:rsidR="00002D61" w:rsidRPr="002D5109" w:rsidRDefault="00002D61" w:rsidP="00D54D55">
      <w:pPr>
        <w:spacing w:line="100" w:lineRule="atLeast"/>
        <w:jc w:val="both"/>
        <w:rPr>
          <w:sz w:val="48"/>
          <w:szCs w:val="40"/>
        </w:rPr>
      </w:pPr>
    </w:p>
    <w:p w:rsidR="00002D61" w:rsidRDefault="00002D61" w:rsidP="00D54D55">
      <w:pPr>
        <w:spacing w:line="100" w:lineRule="atLeast"/>
        <w:jc w:val="both"/>
        <w:rPr>
          <w:sz w:val="48"/>
          <w:szCs w:val="40"/>
        </w:rPr>
      </w:pPr>
    </w:p>
    <w:p w:rsidR="00002D61" w:rsidRDefault="00002D61" w:rsidP="00D54D55">
      <w:pPr>
        <w:spacing w:line="100" w:lineRule="atLeast"/>
        <w:jc w:val="both"/>
        <w:rPr>
          <w:sz w:val="48"/>
          <w:szCs w:val="40"/>
        </w:rPr>
      </w:pPr>
    </w:p>
    <w:p w:rsidR="00002D61" w:rsidRDefault="00002D61" w:rsidP="00D54D55">
      <w:pPr>
        <w:spacing w:line="100" w:lineRule="atLeast"/>
        <w:jc w:val="both"/>
        <w:rPr>
          <w:sz w:val="48"/>
          <w:szCs w:val="40"/>
        </w:rPr>
      </w:pPr>
    </w:p>
    <w:p w:rsidR="00002D61" w:rsidRDefault="00002D61" w:rsidP="00D54D55">
      <w:pPr>
        <w:spacing w:line="100" w:lineRule="atLeast"/>
        <w:jc w:val="both"/>
        <w:rPr>
          <w:sz w:val="48"/>
          <w:szCs w:val="40"/>
        </w:rPr>
      </w:pPr>
    </w:p>
    <w:p w:rsidR="00002D61" w:rsidRDefault="00002D61" w:rsidP="00D54D55">
      <w:pPr>
        <w:spacing w:line="100" w:lineRule="atLeast"/>
        <w:jc w:val="both"/>
        <w:rPr>
          <w:sz w:val="48"/>
          <w:szCs w:val="40"/>
        </w:rPr>
      </w:pPr>
    </w:p>
    <w:p w:rsidR="00002D61" w:rsidRDefault="00002D61" w:rsidP="00D54D55">
      <w:pPr>
        <w:spacing w:line="100" w:lineRule="atLeast"/>
        <w:jc w:val="both"/>
        <w:rPr>
          <w:sz w:val="48"/>
          <w:szCs w:val="40"/>
        </w:rPr>
      </w:pPr>
    </w:p>
    <w:p w:rsidR="00002D61" w:rsidRDefault="00002D61" w:rsidP="00D54D55">
      <w:pPr>
        <w:spacing w:line="100" w:lineRule="atLeast"/>
        <w:jc w:val="both"/>
        <w:rPr>
          <w:sz w:val="48"/>
          <w:szCs w:val="40"/>
        </w:rPr>
      </w:pPr>
    </w:p>
    <w:p w:rsidR="00002D61" w:rsidRDefault="00002D61" w:rsidP="00D54D55">
      <w:pPr>
        <w:spacing w:line="100" w:lineRule="atLeast"/>
        <w:jc w:val="both"/>
        <w:rPr>
          <w:sz w:val="48"/>
          <w:szCs w:val="40"/>
        </w:rPr>
      </w:pPr>
    </w:p>
    <w:p w:rsidR="00002D61" w:rsidRDefault="00002D61" w:rsidP="00D54D55">
      <w:pPr>
        <w:spacing w:line="100" w:lineRule="atLeast"/>
        <w:jc w:val="both"/>
        <w:rPr>
          <w:sz w:val="48"/>
          <w:szCs w:val="40"/>
        </w:rPr>
      </w:pPr>
    </w:p>
    <w:p w:rsidR="00002D61" w:rsidRPr="00BA45F8" w:rsidRDefault="00002D61" w:rsidP="00D54D55">
      <w:pPr>
        <w:spacing w:line="100" w:lineRule="atLeast"/>
        <w:jc w:val="both"/>
        <w:rPr>
          <w:sz w:val="28"/>
          <w:szCs w:val="28"/>
        </w:rPr>
      </w:pPr>
    </w:p>
    <w:p w:rsidR="00002D61" w:rsidRDefault="00002D61" w:rsidP="00D54D55">
      <w:pPr>
        <w:spacing w:line="100" w:lineRule="atLeast"/>
        <w:jc w:val="both"/>
        <w:rPr>
          <w:sz w:val="48"/>
          <w:szCs w:val="40"/>
        </w:rPr>
      </w:pPr>
    </w:p>
    <w:p w:rsidR="00002D61" w:rsidRDefault="00002D61" w:rsidP="00D54D55">
      <w:pPr>
        <w:spacing w:line="100" w:lineRule="atLeast"/>
        <w:jc w:val="both"/>
        <w:rPr>
          <w:sz w:val="48"/>
          <w:szCs w:val="40"/>
        </w:rPr>
      </w:pPr>
    </w:p>
    <w:p w:rsidR="00002D61" w:rsidRDefault="00002D61" w:rsidP="00D54D55">
      <w:pPr>
        <w:spacing w:line="100" w:lineRule="atLeast"/>
        <w:jc w:val="both"/>
        <w:rPr>
          <w:sz w:val="48"/>
          <w:szCs w:val="40"/>
        </w:rPr>
      </w:pPr>
    </w:p>
    <w:sectPr w:rsidR="00002D61" w:rsidSect="00675FCB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FC" w:rsidRDefault="002663FC" w:rsidP="00002D61">
      <w:r>
        <w:separator/>
      </w:r>
    </w:p>
  </w:endnote>
  <w:endnote w:type="continuationSeparator" w:id="0">
    <w:p w:rsidR="002663FC" w:rsidRDefault="002663FC" w:rsidP="0000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6465"/>
      <w:docPartObj>
        <w:docPartGallery w:val="Page Numbers (Bottom of Page)"/>
        <w:docPartUnique/>
      </w:docPartObj>
    </w:sdtPr>
    <w:sdtEndPr/>
    <w:sdtContent>
      <w:p w:rsidR="002D5109" w:rsidRDefault="00675FCB">
        <w:pPr>
          <w:pStyle w:val="a8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FCB" w:rsidRDefault="00675FCB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CA5769" w:rsidRPr="00CA576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left:0;text-align:left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t2uAIAAD4FAAAOAAAAZHJzL2Uyb0RvYy54bWysVM2O0zAQviPxDpbv3fwo7TZR09XudouQ&#10;Flhp4QHc2GkMjh1st+my4shhrzwCF05IHLnwNiD2MRg7aWnhghA5OB57PJ7vm288OdnUAq2ZNlzJ&#10;HEdHIUZMFopyuczxi+fzwRgjY4mkRCjJcnzDDD6ZPnwwaZuMxapSgjKNIIg0WdvkuLK2yYLAFBWr&#10;iTlSDZOwWSpdEwumXgZUkxai1yKIw3AUtErTRquCGQOrs24TT338smSFfVaWhlkkcgy5WT9qPy7c&#10;GEwnJFtq0lS86NMg/5BFTbiES3ehZsQStNL8j1A1L7QyqrRHhaoDVZa8YB4DoInC39BcV6RhHguQ&#10;Y5odTeb/hS2erq804hRqh5EkNZTox6e7+3efv325u//4/vvXDyhyJLWNycD3urnSDqZpLlXxyiCp&#10;zisil+xUa9VWjFBIzfsHBwecYeAoWrRPFIU7yMoqz9em1LULCEygjS/Lza4sbGNRAYtxFA/TMVSv&#10;gL04HCbjkS9cQLLt8UYb+4ipGrlJjq3mkJVw3JGMrC+N9bWhPUJCX2JU1gIqvSYCRaH7HEqI2HvD&#10;bBvT41WC0zkXwht6uTgXGsHZHM/ii9N5Bxlo2XcT0jlL5Y51sbsVgNUn5AB6kdymUZyEZ3E6mI/G&#10;x4NkngwH6XE4HoRRepaOwiRNZvO3Dk2UZBWnlMlLLtlWsFHyd4LoW6eTmpcsanOcDuOhJ+oge7MP&#10;0hO0ZejAreYW+lfwOsfjHY0kc1K4kNR3lyVcdPPgMH3PN3Cw/XtWvHCcVjrN2c1i08tvoegNSEgr&#10;KDCIAR4dmFRKv8GohQbOsXm9IpphJB5LkGEaJYnreG8kw+MYDL2/s9jfIbKAUKAcjLrpue1eiVWj&#10;+bKCmyLPkVSnIN2SW1dRJ+suq96AJvVg+gfFvQL7tvf69exNfwIAAP//AwBQSwMEFAAGAAgAAAAh&#10;AFkk0QfcAAAABQEAAA8AAABkcnMvZG93bnJldi54bWxMj0tPwzAQhO9I/AdrkbhRhwZVJcSpEOIh&#10;UeVAeZzdeImj2uvIdtvw71m4wGW1q1nNfFOvJu/EAWMaAim4nBUgkLpgBuoVvL0+XCxBpKzJaBcI&#10;FXxhglVzelLryoQjveBhk3vBJpQqrcDmPFZSps6i12kWRiTWPkP0OvMZe2miPrK5d3JeFAvp9UCc&#10;YPWIdxa73WbvOWRa3g/Rtbv39bh+bq/bxyc7fih1fjbd3oDIOOW/Z/jBZ3RomGkb9mSScAq4SP6d&#10;rJXlFdfY8jIvFyCbWv6nb74BAAD//wMAUEsBAi0AFAAGAAgAAAAhALaDOJL+AAAA4QEAABMAAAAA&#10;AAAAAAAAAAAAAAAAAFtDb250ZW50X1R5cGVzXS54bWxQSwECLQAUAAYACAAAACEAOP0h/9YAAACU&#10;AQAACwAAAAAAAAAAAAAAAAAvAQAAX3JlbHMvLnJlbHNQSwECLQAUAAYACAAAACEApNnbdrgCAAA+&#10;BQAADgAAAAAAAAAAAAAAAAAuAgAAZHJzL2Uyb0RvYy54bWxQSwECLQAUAAYACAAAACEAWSTRB9wA&#10;AAAFAQAADwAAAAAAAAAAAAAAAAASBQAAZHJzL2Rvd25yZXYueG1sUEsFBgAAAAAEAAQA8wAAABsG&#10;AAAAAA==&#10;" adj="21600" fillcolor="#d2eaf1" stroked="f">
                  <v:textbox>
                    <w:txbxContent>
                      <w:p w:rsidR="00675FCB" w:rsidRDefault="00675FCB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CA5769" w:rsidRPr="00CA576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FC" w:rsidRDefault="002663FC" w:rsidP="00002D61">
      <w:r>
        <w:separator/>
      </w:r>
    </w:p>
  </w:footnote>
  <w:footnote w:type="continuationSeparator" w:id="0">
    <w:p w:rsidR="002663FC" w:rsidRDefault="002663FC" w:rsidP="0000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9B"/>
    <w:multiLevelType w:val="hybridMultilevel"/>
    <w:tmpl w:val="ECA29C5E"/>
    <w:lvl w:ilvl="0" w:tplc="D570D0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BD5A53"/>
    <w:multiLevelType w:val="hybridMultilevel"/>
    <w:tmpl w:val="9F54C65E"/>
    <w:lvl w:ilvl="0" w:tplc="77463C1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F0BE1"/>
    <w:multiLevelType w:val="hybridMultilevel"/>
    <w:tmpl w:val="D48C8888"/>
    <w:lvl w:ilvl="0" w:tplc="0096CEB8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554DA"/>
    <w:multiLevelType w:val="hybridMultilevel"/>
    <w:tmpl w:val="3B5A39D2"/>
    <w:lvl w:ilvl="0" w:tplc="D570D05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AC9379E"/>
    <w:multiLevelType w:val="hybridMultilevel"/>
    <w:tmpl w:val="B74ED31A"/>
    <w:lvl w:ilvl="0" w:tplc="0096CEB8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076208"/>
    <w:multiLevelType w:val="hybridMultilevel"/>
    <w:tmpl w:val="4A7262D8"/>
    <w:lvl w:ilvl="0" w:tplc="DC4CC872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97124"/>
    <w:multiLevelType w:val="hybridMultilevel"/>
    <w:tmpl w:val="86BC7B3C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7" w15:restartNumberingAfterBreak="0">
    <w:nsid w:val="2C1B41EC"/>
    <w:multiLevelType w:val="hybridMultilevel"/>
    <w:tmpl w:val="6AAA54AA"/>
    <w:lvl w:ilvl="0" w:tplc="4A645CB8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B7141F"/>
    <w:multiLevelType w:val="hybridMultilevel"/>
    <w:tmpl w:val="5EF2C5E6"/>
    <w:lvl w:ilvl="0" w:tplc="E25A16C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E61284"/>
    <w:multiLevelType w:val="hybridMultilevel"/>
    <w:tmpl w:val="14B83F06"/>
    <w:lvl w:ilvl="0" w:tplc="0096CEB8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774E60"/>
    <w:multiLevelType w:val="hybridMultilevel"/>
    <w:tmpl w:val="1994C394"/>
    <w:lvl w:ilvl="0" w:tplc="D570D05C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1" w15:restartNumberingAfterBreak="0">
    <w:nsid w:val="37D05E6D"/>
    <w:multiLevelType w:val="hybridMultilevel"/>
    <w:tmpl w:val="7F4ACC2E"/>
    <w:lvl w:ilvl="0" w:tplc="0096CEB8">
      <w:start w:val="10"/>
      <w:numFmt w:val="decimal"/>
      <w:lvlText w:val="%1."/>
      <w:lvlJc w:val="left"/>
      <w:pPr>
        <w:ind w:left="14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2" w15:restartNumberingAfterBreak="0">
    <w:nsid w:val="3A0D4FA2"/>
    <w:multiLevelType w:val="multilevel"/>
    <w:tmpl w:val="3ACC2EC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F7D60C2"/>
    <w:multiLevelType w:val="hybridMultilevel"/>
    <w:tmpl w:val="5ED456D8"/>
    <w:lvl w:ilvl="0" w:tplc="0096CEB8">
      <w:start w:val="10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FD639C4"/>
    <w:multiLevelType w:val="hybridMultilevel"/>
    <w:tmpl w:val="A63A7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99565E"/>
    <w:multiLevelType w:val="hybridMultilevel"/>
    <w:tmpl w:val="CBE0EF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915A8"/>
    <w:multiLevelType w:val="hybridMultilevel"/>
    <w:tmpl w:val="F856970E"/>
    <w:lvl w:ilvl="0" w:tplc="D570D0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420170"/>
    <w:multiLevelType w:val="hybridMultilevel"/>
    <w:tmpl w:val="86607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0E775F"/>
    <w:multiLevelType w:val="hybridMultilevel"/>
    <w:tmpl w:val="8EE685F4"/>
    <w:lvl w:ilvl="0" w:tplc="AE1E6BD8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7E0047"/>
    <w:multiLevelType w:val="hybridMultilevel"/>
    <w:tmpl w:val="036A631C"/>
    <w:lvl w:ilvl="0" w:tplc="2444C1D8">
      <w:start w:val="1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0D5EE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5B7140AA"/>
    <w:multiLevelType w:val="hybridMultilevel"/>
    <w:tmpl w:val="3850D85A"/>
    <w:lvl w:ilvl="0" w:tplc="0096CEB8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570D05C">
      <w:start w:val="1"/>
      <w:numFmt w:val="taiwaneseCountingThousand"/>
      <w:lvlText w:val="(%2)"/>
      <w:lvlJc w:val="left"/>
      <w:pPr>
        <w:ind w:left="996" w:hanging="5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F76128"/>
    <w:multiLevelType w:val="hybridMultilevel"/>
    <w:tmpl w:val="EA869478"/>
    <w:lvl w:ilvl="0" w:tplc="0096CEB8">
      <w:start w:val="10"/>
      <w:numFmt w:val="decimal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3" w15:restartNumberingAfterBreak="0">
    <w:nsid w:val="6B5B3DD8"/>
    <w:multiLevelType w:val="hybridMultilevel"/>
    <w:tmpl w:val="8DBE2C2A"/>
    <w:lvl w:ilvl="0" w:tplc="0096CEB8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20"/>
  </w:num>
  <w:num w:numId="5">
    <w:abstractNumId w:val="17"/>
  </w:num>
  <w:num w:numId="6">
    <w:abstractNumId w:val="21"/>
  </w:num>
  <w:num w:numId="7">
    <w:abstractNumId w:val="12"/>
  </w:num>
  <w:num w:numId="8">
    <w:abstractNumId w:val="11"/>
  </w:num>
  <w:num w:numId="9">
    <w:abstractNumId w:val="19"/>
  </w:num>
  <w:num w:numId="10">
    <w:abstractNumId w:val="3"/>
  </w:num>
  <w:num w:numId="11">
    <w:abstractNumId w:val="22"/>
  </w:num>
  <w:num w:numId="12">
    <w:abstractNumId w:val="6"/>
  </w:num>
  <w:num w:numId="13">
    <w:abstractNumId w:val="2"/>
  </w:num>
  <w:num w:numId="14">
    <w:abstractNumId w:val="7"/>
  </w:num>
  <w:num w:numId="15">
    <w:abstractNumId w:val="0"/>
  </w:num>
  <w:num w:numId="16">
    <w:abstractNumId w:val="4"/>
  </w:num>
  <w:num w:numId="17">
    <w:abstractNumId w:val="8"/>
  </w:num>
  <w:num w:numId="18">
    <w:abstractNumId w:val="16"/>
  </w:num>
  <w:num w:numId="19">
    <w:abstractNumId w:val="13"/>
  </w:num>
  <w:num w:numId="20">
    <w:abstractNumId w:val="9"/>
  </w:num>
  <w:num w:numId="21">
    <w:abstractNumId w:val="18"/>
  </w:num>
  <w:num w:numId="22">
    <w:abstractNumId w:val="10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24"/>
    <w:rsid w:val="00002D61"/>
    <w:rsid w:val="0006524A"/>
    <w:rsid w:val="000A3CF1"/>
    <w:rsid w:val="00127924"/>
    <w:rsid w:val="00155BCB"/>
    <w:rsid w:val="002663FC"/>
    <w:rsid w:val="002D5109"/>
    <w:rsid w:val="00442037"/>
    <w:rsid w:val="004C3853"/>
    <w:rsid w:val="00524776"/>
    <w:rsid w:val="005929AC"/>
    <w:rsid w:val="005D58C3"/>
    <w:rsid w:val="00622044"/>
    <w:rsid w:val="00660917"/>
    <w:rsid w:val="00675FCB"/>
    <w:rsid w:val="006B098C"/>
    <w:rsid w:val="007B44C1"/>
    <w:rsid w:val="008711D1"/>
    <w:rsid w:val="009A6BB7"/>
    <w:rsid w:val="00AF79D7"/>
    <w:rsid w:val="00B6705A"/>
    <w:rsid w:val="00BA45F8"/>
    <w:rsid w:val="00CA5769"/>
    <w:rsid w:val="00CD561C"/>
    <w:rsid w:val="00D46D52"/>
    <w:rsid w:val="00D54D55"/>
    <w:rsid w:val="00D940A6"/>
    <w:rsid w:val="00DF39BF"/>
    <w:rsid w:val="00E57D25"/>
    <w:rsid w:val="00E84CA2"/>
    <w:rsid w:val="00F56EC9"/>
    <w:rsid w:val="00F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76192"/>
  <w15:chartTrackingRefBased/>
  <w15:docId w15:val="{B1F19BF8-BA1E-47E7-B4E0-E18110A2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7924"/>
    <w:pPr>
      <w:jc w:val="left"/>
    </w:pPr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127924"/>
    <w:rPr>
      <w:kern w:val="0"/>
      <w:sz w:val="22"/>
    </w:rPr>
  </w:style>
  <w:style w:type="paragraph" w:styleId="a5">
    <w:name w:val="List Paragraph"/>
    <w:basedOn w:val="a"/>
    <w:uiPriority w:val="34"/>
    <w:qFormat/>
    <w:rsid w:val="00002D6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02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2D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2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2D61"/>
    <w:rPr>
      <w:sz w:val="20"/>
      <w:szCs w:val="20"/>
    </w:rPr>
  </w:style>
  <w:style w:type="table" w:styleId="aa">
    <w:name w:val="Table Grid"/>
    <w:basedOn w:val="a1"/>
    <w:uiPriority w:val="39"/>
    <w:rsid w:val="0052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C"/>
    <w:rsid w:val="0008109F"/>
    <w:rsid w:val="00655314"/>
    <w:rsid w:val="008F229C"/>
    <w:rsid w:val="00A3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0495D2528C4BB487FD72BB22CFA8C2">
    <w:name w:val="320495D2528C4BB487FD72BB22CFA8C2"/>
    <w:rsid w:val="008F229C"/>
    <w:pPr>
      <w:widowControl w:val="0"/>
    </w:pPr>
  </w:style>
  <w:style w:type="paragraph" w:customStyle="1" w:styleId="D72817A688844B90A2031991A69CA006">
    <w:name w:val="D72817A688844B90A2031991A69CA006"/>
    <w:rsid w:val="008F229C"/>
    <w:pPr>
      <w:widowControl w:val="0"/>
    </w:pPr>
  </w:style>
  <w:style w:type="paragraph" w:customStyle="1" w:styleId="AB1EB0761B3848D4946931C663450EA7">
    <w:name w:val="AB1EB0761B3848D4946931C663450EA7"/>
    <w:rsid w:val="008F229C"/>
    <w:pPr>
      <w:widowControl w:val="0"/>
    </w:pPr>
  </w:style>
  <w:style w:type="paragraph" w:customStyle="1" w:styleId="205096C3C5F54723A96FE90CBE8A5B62">
    <w:name w:val="205096C3C5F54723A96FE90CBE8A5B62"/>
    <w:rsid w:val="008F229C"/>
    <w:pPr>
      <w:widowControl w:val="0"/>
    </w:pPr>
  </w:style>
  <w:style w:type="paragraph" w:customStyle="1" w:styleId="65B9A23EA1A741A386C30B93605F2053">
    <w:name w:val="65B9A23EA1A741A386C30B93605F2053"/>
    <w:rsid w:val="008F229C"/>
    <w:pPr>
      <w:widowControl w:val="0"/>
    </w:pPr>
  </w:style>
  <w:style w:type="paragraph" w:customStyle="1" w:styleId="FAA44261BEC0435BB81D9A6FB4BAAA4F">
    <w:name w:val="FAA44261BEC0435BB81D9A6FB4BAAA4F"/>
    <w:rsid w:val="008F229C"/>
    <w:pPr>
      <w:widowControl w:val="0"/>
    </w:pPr>
  </w:style>
  <w:style w:type="paragraph" w:customStyle="1" w:styleId="80F8EDFC63AA43E69548D01BF1A75759">
    <w:name w:val="80F8EDFC63AA43E69548D01BF1A75759"/>
    <w:rsid w:val="008F229C"/>
    <w:pPr>
      <w:widowControl w:val="0"/>
    </w:pPr>
  </w:style>
  <w:style w:type="paragraph" w:customStyle="1" w:styleId="0B0340F05FED4649A6967AAD2C39D88A">
    <w:name w:val="0B0340F05FED4649A6967AAD2C39D88A"/>
    <w:rsid w:val="008F229C"/>
    <w:pPr>
      <w:widowControl w:val="0"/>
    </w:pPr>
  </w:style>
  <w:style w:type="paragraph" w:customStyle="1" w:styleId="7E0D3890D26E4B35A5A3D66418676A82">
    <w:name w:val="7E0D3890D26E4B35A5A3D66418676A82"/>
    <w:rsid w:val="008F229C"/>
    <w:pPr>
      <w:widowControl w:val="0"/>
    </w:pPr>
  </w:style>
  <w:style w:type="paragraph" w:customStyle="1" w:styleId="A91BED30233D4F4D915DE1DAF0998B04">
    <w:name w:val="A91BED30233D4F4D915DE1DAF0998B04"/>
    <w:rsid w:val="008F229C"/>
    <w:pPr>
      <w:widowControl w:val="0"/>
    </w:pPr>
  </w:style>
  <w:style w:type="paragraph" w:customStyle="1" w:styleId="25E7322C6BA648039EEB4157388F75E4">
    <w:name w:val="25E7322C6BA648039EEB4157388F75E4"/>
    <w:rsid w:val="008F229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257</Words>
  <Characters>1471</Characters>
  <Application>Microsoft Office Word</Application>
  <DocSecurity>0</DocSecurity>
  <Lines>12</Lines>
  <Paragraphs>3</Paragraphs>
  <ScaleCrop>false</ScaleCrop>
  <Company>國立體育大學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第8屆花季盃排球邀請賽</dc:title>
  <dc:subject>企劃書</dc:subject>
  <dc:creator>魏漢揚</dc:creator>
  <cp:keywords/>
  <dc:description/>
  <cp:lastModifiedBy>Windows 使用者</cp:lastModifiedBy>
  <cp:revision>7</cp:revision>
  <dcterms:created xsi:type="dcterms:W3CDTF">2019-03-07T12:25:00Z</dcterms:created>
  <dcterms:modified xsi:type="dcterms:W3CDTF">2019-03-08T04:18:00Z</dcterms:modified>
</cp:coreProperties>
</file>